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650831E0" w14:textId="3CC1CB14" w:rsidR="00C13CCF" w:rsidRPr="00292A0F" w:rsidRDefault="00C13CCF" w:rsidP="0032381E">
      <w:pPr>
        <w:rPr>
          <w:rFonts w:asciiTheme="majorHAnsi" w:hAnsiTheme="majorHAnsi" w:cs="Trebuchet MS"/>
          <w:i/>
          <w:iCs/>
          <w:color w:val="000000"/>
          <w:szCs w:val="20"/>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Pr="00292A0F">
        <w:rPr>
          <w:rFonts w:asciiTheme="majorHAnsi" w:hAnsiTheme="majorHAnsi"/>
          <w:b/>
          <w:iCs/>
          <w:smallCaps/>
          <w:szCs w:val="20"/>
          <w:lang w:val="en-US"/>
        </w:rPr>
        <w:t xml:space="preserve"> </w:t>
      </w:r>
      <w:r w:rsidR="0032381E" w:rsidRPr="0032381E">
        <w:rPr>
          <w:rFonts w:asciiTheme="majorHAnsi" w:hAnsiTheme="majorHAnsi"/>
          <w:b/>
          <w:iCs/>
          <w:smallCaps/>
          <w:szCs w:val="20"/>
          <w:lang w:val="en-US"/>
        </w:rPr>
        <w:t>"EURIBOR DATABASE SERVICE" (2017-2019) – RDA 49366</w:t>
      </w:r>
    </w:p>
    <w:p w14:paraId="74996B79" w14:textId="77777777" w:rsidR="0032381E" w:rsidRDefault="0032381E" w:rsidP="00D323B6">
      <w:pPr>
        <w:spacing w:before="40" w:after="40"/>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lastRenderedPageBreak/>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proofErr w:type="spellStart"/>
      <w:r w:rsidRPr="006A1848">
        <w:rPr>
          <w:rFonts w:asciiTheme="majorHAnsi" w:hAnsiTheme="majorHAnsi"/>
          <w:szCs w:val="20"/>
          <w:lang w:val="en-US"/>
        </w:rPr>
        <w:t>i</w:t>
      </w:r>
      <w:proofErr w:type="spellEnd"/>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57CF52B5"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3705F854" w:rsidR="00600999" w:rsidRDefault="00600999" w:rsidP="003B00C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7C7CF12"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5B1642">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5BC0E3F6" w14:textId="32CD56AD"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11F6376D" w14:textId="33CE5DD4" w:rsidR="00600999" w:rsidRPr="005B1642" w:rsidRDefault="0090165C" w:rsidP="006127DF">
      <w:pPr>
        <w:pStyle w:val="Numeroelenco"/>
        <w:widowControl w:val="0"/>
        <w:autoSpaceDE w:val="0"/>
        <w:autoSpaceDN w:val="0"/>
        <w:adjustRightInd w:val="0"/>
        <w:spacing w:line="240" w:lineRule="auto"/>
        <w:ind w:left="371" w:firstLine="349"/>
        <w:contextualSpacing w:val="0"/>
        <w:rPr>
          <w:i/>
          <w:color w:val="0000FF"/>
          <w:sz w:val="18"/>
          <w:szCs w:val="18"/>
          <w:lang w:val="en-US"/>
        </w:rPr>
      </w:pPr>
      <w:r w:rsidRPr="005B1642">
        <w:rPr>
          <w:i/>
          <w:color w:val="0000FF"/>
          <w:sz w:val="18"/>
          <w:szCs w:val="18"/>
          <w:lang w:val="en-US"/>
        </w:rPr>
        <w:t>(</w:t>
      </w:r>
      <w:r w:rsidR="00E81C36" w:rsidRPr="005B1642">
        <w:rPr>
          <w:i/>
          <w:color w:val="0000FF"/>
          <w:sz w:val="18"/>
          <w:szCs w:val="18"/>
          <w:lang w:val="en-US"/>
        </w:rPr>
        <w:t>Include</w:t>
      </w:r>
      <w:r w:rsidR="000E659C" w:rsidRPr="005B1642">
        <w:rPr>
          <w:i/>
          <w:color w:val="0000FF"/>
          <w:sz w:val="18"/>
          <w:szCs w:val="18"/>
          <w:lang w:val="en-US"/>
        </w:rPr>
        <w:t xml:space="preserve"> all relevant documents</w:t>
      </w:r>
      <w:r w:rsidRPr="005B1642">
        <w:rPr>
          <w:i/>
          <w:color w:val="0000FF"/>
          <w:sz w:val="18"/>
          <w:szCs w:val="18"/>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5B164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DF4F53">
      <w:pPr>
        <w:pStyle w:val="Numeroelenco"/>
        <w:widowControl w:val="0"/>
        <w:numPr>
          <w:ilvl w:val="0"/>
          <w:numId w:val="10"/>
        </w:numPr>
        <w:autoSpaceDE w:val="0"/>
        <w:autoSpaceDN w:val="0"/>
        <w:adjustRightInd w:val="0"/>
        <w:spacing w:line="276" w:lineRule="auto"/>
        <w:ind w:left="36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w:t>
      </w:r>
      <w:proofErr w:type="spellStart"/>
      <w:r w:rsidRPr="00DF4F53">
        <w:rPr>
          <w:rFonts w:asciiTheme="majorHAnsi" w:hAnsiTheme="majorHAnsi"/>
          <w:szCs w:val="20"/>
          <w:lang w:val="en"/>
        </w:rPr>
        <w:t>lett</w:t>
      </w:r>
      <w:proofErr w:type="spellEnd"/>
      <w:r w:rsidRPr="00DF4F53">
        <w:rPr>
          <w:rFonts w:asciiTheme="majorHAnsi" w:hAnsiTheme="majorHAnsi"/>
          <w:szCs w:val="20"/>
          <w:lang w:val="en"/>
        </w:rPr>
        <w:t xml:space="preserve">. c- </w:t>
      </w:r>
      <w:proofErr w:type="spellStart"/>
      <w:r w:rsidRPr="00DF4F53">
        <w:rPr>
          <w:rFonts w:asciiTheme="majorHAnsi" w:hAnsiTheme="majorHAnsi"/>
          <w:szCs w:val="20"/>
          <w:lang w:val="en"/>
        </w:rPr>
        <w:t>bis</w:t>
      </w:r>
      <w:proofErr w:type="spellEnd"/>
      <w:r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w:t>
      </w:r>
      <w:proofErr w:type="spellStart"/>
      <w:r w:rsidRPr="00DF4F53">
        <w:rPr>
          <w:rFonts w:asciiTheme="majorHAnsi" w:hAnsiTheme="majorHAnsi"/>
          <w:szCs w:val="20"/>
        </w:rPr>
        <w:t>lett</w:t>
      </w:r>
      <w:proofErr w:type="spellEnd"/>
      <w:r w:rsidRPr="00DF4F53">
        <w:rPr>
          <w:rFonts w:asciiTheme="majorHAnsi" w:hAnsiTheme="majorHAnsi"/>
          <w:szCs w:val="20"/>
        </w:rPr>
        <w:t xml:space="preserve">. c- </w:t>
      </w:r>
      <w:proofErr w:type="spellStart"/>
      <w:r w:rsidRPr="00DF4F53">
        <w:rPr>
          <w:rFonts w:asciiTheme="majorHAnsi" w:hAnsiTheme="majorHAnsi"/>
          <w:szCs w:val="20"/>
        </w:rPr>
        <w:t>bis</w:t>
      </w:r>
      <w:proofErr w:type="spellEnd"/>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3F6615">
      <w:pPr>
        <w:pStyle w:val="Numeroelenco"/>
        <w:widowControl w:val="0"/>
        <w:numPr>
          <w:ilvl w:val="0"/>
          <w:numId w:val="10"/>
        </w:numPr>
        <w:autoSpaceDE w:val="0"/>
        <w:autoSpaceDN w:val="0"/>
        <w:adjustRightInd w:val="0"/>
        <w:spacing w:line="276" w:lineRule="auto"/>
        <w:ind w:left="284" w:hanging="284"/>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 xml:space="preserve">to in art. 80 co. 5 </w:t>
      </w:r>
      <w:proofErr w:type="spellStart"/>
      <w:r w:rsidR="003F6615">
        <w:rPr>
          <w:rFonts w:asciiTheme="majorHAnsi" w:hAnsiTheme="majorHAnsi"/>
          <w:szCs w:val="20"/>
          <w:lang w:val="en"/>
        </w:rPr>
        <w:t>lett</w:t>
      </w:r>
      <w:proofErr w:type="spellEnd"/>
      <w:r w:rsidR="003F6615">
        <w:rPr>
          <w:rFonts w:asciiTheme="majorHAnsi" w:hAnsiTheme="majorHAnsi"/>
          <w:szCs w:val="20"/>
          <w:lang w:val="en"/>
        </w:rPr>
        <w:t xml:space="preserve">. c- </w:t>
      </w:r>
      <w:proofErr w:type="spellStart"/>
      <w:r w:rsidR="003F6615">
        <w:rPr>
          <w:rFonts w:asciiTheme="majorHAnsi" w:hAnsiTheme="majorHAnsi"/>
          <w:szCs w:val="20"/>
          <w:lang w:val="en"/>
        </w:rPr>
        <w:t>ter</w:t>
      </w:r>
      <w:proofErr w:type="spellEnd"/>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 xml:space="preserve">to in art. 80 co. 5 </w:t>
      </w:r>
      <w:proofErr w:type="spellStart"/>
      <w:r>
        <w:rPr>
          <w:rFonts w:asciiTheme="majorHAnsi" w:hAnsiTheme="majorHAnsi"/>
          <w:szCs w:val="20"/>
        </w:rPr>
        <w:t>lett</w:t>
      </w:r>
      <w:proofErr w:type="spellEnd"/>
      <w:r>
        <w:rPr>
          <w:rFonts w:asciiTheme="majorHAnsi" w:hAnsiTheme="majorHAnsi"/>
          <w:szCs w:val="20"/>
        </w:rPr>
        <w:t xml:space="preserve">. c- </w:t>
      </w:r>
      <w:proofErr w:type="spellStart"/>
      <w:r>
        <w:rPr>
          <w:rFonts w:asciiTheme="majorHAnsi" w:hAnsiTheme="majorHAnsi"/>
          <w:szCs w:val="20"/>
        </w:rPr>
        <w:t>ter</w:t>
      </w:r>
      <w:proofErr w:type="spellEnd"/>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 xml:space="preserve">aragraph 5 letters c </w:t>
      </w:r>
      <w:proofErr w:type="spellStart"/>
      <w:r w:rsidR="007365FA">
        <w:rPr>
          <w:i/>
          <w:color w:val="0000FF"/>
          <w:sz w:val="18"/>
          <w:szCs w:val="18"/>
          <w:lang w:val="en"/>
        </w:rPr>
        <w:t>bis</w:t>
      </w:r>
      <w:proofErr w:type="spellEnd"/>
      <w:r w:rsidR="007365FA">
        <w:rPr>
          <w:i/>
          <w:color w:val="0000FF"/>
          <w:sz w:val="18"/>
          <w:szCs w:val="18"/>
          <w:lang w:val="en"/>
        </w:rPr>
        <w:t xml:space="preserve">) and c </w:t>
      </w:r>
      <w:proofErr w:type="spellStart"/>
      <w:r w:rsidR="007365FA">
        <w:rPr>
          <w:i/>
          <w:color w:val="0000FF"/>
          <w:sz w:val="18"/>
          <w:szCs w:val="18"/>
          <w:lang w:val="en"/>
        </w:rPr>
        <w:t>ter</w:t>
      </w:r>
      <w:proofErr w:type="spellEnd"/>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77777777"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w:t>
      </w:r>
      <w:proofErr w:type="spellStart"/>
      <w:r>
        <w:rPr>
          <w:rFonts w:asciiTheme="majorHAnsi" w:hAnsiTheme="majorHAnsi"/>
          <w:szCs w:val="20"/>
          <w:lang w:val="en-US"/>
        </w:rPr>
        <w:t>lett</w:t>
      </w:r>
      <w:proofErr w:type="spellEnd"/>
      <w:r>
        <w:rPr>
          <w:rFonts w:asciiTheme="majorHAnsi" w:hAnsiTheme="majorHAnsi"/>
          <w:szCs w:val="20"/>
          <w:lang w:val="en-US"/>
        </w:rPr>
        <w:t xml:space="preserve">.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w:t>
      </w:r>
      <w:proofErr w:type="spellStart"/>
      <w:r w:rsidRPr="00AD2D76">
        <w:rPr>
          <w:rFonts w:asciiTheme="majorHAnsi" w:hAnsiTheme="majorHAnsi"/>
          <w:szCs w:val="20"/>
          <w:lang w:val="en-US"/>
        </w:rPr>
        <w:t>lett</w:t>
      </w:r>
      <w:proofErr w:type="spellEnd"/>
      <w:r w:rsidRPr="00AD2D76">
        <w:rPr>
          <w:rFonts w:asciiTheme="majorHAnsi" w:hAnsiTheme="majorHAnsi"/>
          <w:szCs w:val="20"/>
          <w:lang w:val="en-US"/>
        </w:rPr>
        <w: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w:t>
      </w:r>
      <w:proofErr w:type="spellStart"/>
      <w:r w:rsidR="001929D2" w:rsidRPr="0068527C">
        <w:rPr>
          <w:i/>
          <w:color w:val="0000FF"/>
          <w:sz w:val="18"/>
          <w:szCs w:val="18"/>
          <w:lang w:val="en-US"/>
        </w:rPr>
        <w:t>can not</w:t>
      </w:r>
      <w:proofErr w:type="spellEnd"/>
      <w:r w:rsidR="001929D2" w:rsidRPr="0068527C">
        <w:rPr>
          <w:i/>
          <w:color w:val="0000FF"/>
          <w:sz w:val="18"/>
          <w:szCs w:val="18"/>
          <w:lang w:val="en-US"/>
        </w:rPr>
        <w:t xml:space="preserve">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204E3B04" w:rsidR="00994F91" w:rsidRPr="007540B4" w:rsidRDefault="00DA7DB8" w:rsidP="0053657D">
      <w:pPr>
        <w:pStyle w:val="Numeroelenco"/>
        <w:widowControl w:val="0"/>
        <w:numPr>
          <w:ilvl w:val="0"/>
          <w:numId w:val="10"/>
        </w:numPr>
        <w:autoSpaceDE w:val="0"/>
        <w:autoSpaceDN w:val="0"/>
        <w:adjustRightInd w:val="0"/>
        <w:spacing w:line="276" w:lineRule="auto"/>
        <w:ind w:left="360"/>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162EAA72" w:rsidR="00994F91" w:rsidRPr="007540B4" w:rsidRDefault="00994F91" w:rsidP="0053657D">
      <w:pPr>
        <w:pStyle w:val="Numeroelenco"/>
        <w:widowControl w:val="0"/>
        <w:numPr>
          <w:ilvl w:val="0"/>
          <w:numId w:val="10"/>
        </w:numPr>
        <w:autoSpaceDE w:val="0"/>
        <w:autoSpaceDN w:val="0"/>
        <w:adjustRightInd w:val="0"/>
        <w:spacing w:line="276" w:lineRule="auto"/>
        <w:ind w:left="360"/>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w:t>
      </w:r>
      <w:proofErr w:type="spellStart"/>
      <w:r w:rsidR="00D90B2F">
        <w:rPr>
          <w:rFonts w:asciiTheme="majorHAnsi" w:hAnsiTheme="majorHAnsi"/>
          <w:szCs w:val="20"/>
          <w:lang w:val="en-US"/>
        </w:rPr>
        <w:t>bis</w:t>
      </w:r>
      <w:proofErr w:type="spellEnd"/>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137D2E06" w:rsidR="00B36756" w:rsidRPr="001A2BBB" w:rsidRDefault="00B36756" w:rsidP="00910FB1">
      <w:pPr>
        <w:pStyle w:val="Numeroelenco"/>
        <w:widowControl w:val="0"/>
        <w:numPr>
          <w:ilvl w:val="0"/>
          <w:numId w:val="10"/>
        </w:numPr>
        <w:autoSpaceDE w:val="0"/>
        <w:autoSpaceDN w:val="0"/>
        <w:adjustRightInd w:val="0"/>
        <w:spacing w:line="276" w:lineRule="auto"/>
        <w:ind w:left="360"/>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proofErr w:type="spellStart"/>
      <w:r w:rsidRPr="00163C92">
        <w:rPr>
          <w:rFonts w:asciiTheme="majorHAnsi" w:hAnsiTheme="majorHAnsi"/>
          <w:szCs w:val="20"/>
          <w:lang w:val="en-US"/>
        </w:rPr>
        <w:t>ter</w:t>
      </w:r>
      <w:proofErr w:type="spellEnd"/>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10FB1">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0ADD4A82" w:rsidR="000B1EC6" w:rsidRPr="002B5FE7" w:rsidRDefault="000B1EC6" w:rsidP="001A2BBB">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2CB03727" w14:textId="4A08EF7B" w:rsidR="002B5FE7" w:rsidRPr="002B5FE7" w:rsidRDefault="002B5FE7" w:rsidP="002B5FE7">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 xml:space="preserve">according to art 80, paragraph 5, letter </w:t>
      </w:r>
      <w:proofErr w:type="spellStart"/>
      <w:r w:rsidR="002905F5" w:rsidRPr="002B5FE7">
        <w:rPr>
          <w:rFonts w:asciiTheme="majorHAnsi" w:hAnsiTheme="majorHAnsi"/>
          <w:szCs w:val="20"/>
          <w:lang w:val="en-US"/>
        </w:rPr>
        <w:t>i</w:t>
      </w:r>
      <w:proofErr w:type="spellEnd"/>
      <w:r w:rsidR="002905F5" w:rsidRPr="002B5FE7">
        <w:rPr>
          <w:rFonts w:asciiTheme="majorHAnsi" w:hAnsiTheme="majorHAnsi"/>
          <w:szCs w:val="20"/>
          <w:lang w:val="en-US"/>
        </w:rPr>
        <w:t>) of the Legislative Decree 50/2016</w:t>
      </w:r>
      <w:r w:rsidR="009A3790" w:rsidRPr="002B5FE7">
        <w:rPr>
          <w:rFonts w:asciiTheme="majorHAnsi" w:hAnsiTheme="majorHAnsi"/>
          <w:szCs w:val="20"/>
          <w:lang w:val="en-US"/>
        </w:rPr>
        <w:t>)</w:t>
      </w:r>
      <w:r w:rsidR="00AE35F8">
        <w:t>?</w:t>
      </w:r>
    </w:p>
    <w:p w14:paraId="270619F0" w14:textId="77777777" w:rsidR="002B5FE7" w:rsidRDefault="002B5FE7" w:rsidP="002B5FE7">
      <w:pPr>
        <w:pStyle w:val="Numeroelenco"/>
        <w:ind w:left="360"/>
      </w:pPr>
      <w:r>
        <w:tab/>
      </w:r>
      <w:r>
        <w:tab/>
      </w:r>
      <w:r>
        <w:tab/>
      </w:r>
      <w:r>
        <w:tab/>
      </w:r>
      <w:r>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2B5FE7">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846CCA">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17810418" w:rsidR="00643760" w:rsidRPr="00643760" w:rsidRDefault="00D53505" w:rsidP="00D53505">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Style w:val="BLOCKBOLD"/>
          <w:rFonts w:asciiTheme="majorHAnsi" w:hAnsiTheme="majorHAnsi"/>
          <w:i/>
          <w:caps w:val="0"/>
          <w:color w:val="0000FF"/>
          <w:u w:val="single"/>
        </w:rPr>
        <w:t>SOLO</w:t>
      </w:r>
      <w:r w:rsidRPr="00B36AD7">
        <w:rPr>
          <w:rStyle w:val="BLOCKBOLD"/>
          <w:rFonts w:asciiTheme="majorHAnsi" w:hAnsiTheme="majorHAnsi"/>
          <w:i/>
          <w:caps w:val="0"/>
          <w:color w:val="0000FF"/>
          <w:u w:val="single"/>
        </w:rPr>
        <w:t xml:space="preserve"> </w:t>
      </w:r>
      <w:r>
        <w:rPr>
          <w:rStyle w:val="BLOCKBOLD"/>
          <w:rFonts w:asciiTheme="majorHAnsi" w:hAnsiTheme="majorHAnsi"/>
          <w:i/>
          <w:caps w:val="0"/>
          <w:color w:val="0000FF"/>
          <w:u w:val="single"/>
        </w:rPr>
        <w:t xml:space="preserve">per SOGEI: </w:t>
      </w:r>
      <w:r w:rsidR="001074E8" w:rsidRPr="001074E8">
        <w:t xml:space="preserve">That </w:t>
      </w:r>
      <w:r w:rsidR="001074E8">
        <w:t xml:space="preserve">the Company </w:t>
      </w:r>
      <w:r w:rsidR="001074E8">
        <w:rPr>
          <w:lang w:val="en-US"/>
        </w:rPr>
        <w:t xml:space="preserve">is </w:t>
      </w:r>
      <w:r w:rsidR="00643760" w:rsidRPr="00643760">
        <w:rPr>
          <w:lang w:val="en-US"/>
        </w:rPr>
        <w:t>in possession of the requirements o</w:t>
      </w:r>
      <w:r w:rsidR="001A24D7">
        <w:rPr>
          <w:lang w:val="en-US"/>
        </w:rPr>
        <w:t>f professional technical suitability</w:t>
      </w:r>
      <w:r w:rsidR="001074E8">
        <w:rPr>
          <w:lang w:val="en-US"/>
        </w:rPr>
        <w:t xml:space="preserve"> referenced</w:t>
      </w:r>
      <w:r w:rsidR="00643760" w:rsidRPr="00643760">
        <w:rPr>
          <w:lang w:val="en-US"/>
        </w:rPr>
        <w:t xml:space="preserve"> in art. 26, paragraph 1, </w:t>
      </w:r>
      <w:proofErr w:type="spellStart"/>
      <w:r w:rsidR="00643760" w:rsidRPr="00643760">
        <w:rPr>
          <w:lang w:val="en-US"/>
        </w:rPr>
        <w:t>lett</w:t>
      </w:r>
      <w:proofErr w:type="spellEnd"/>
      <w:r w:rsidR="00643760" w:rsidRPr="00643760">
        <w:rPr>
          <w:lang w:val="en-US"/>
        </w:rPr>
        <w:t>. a) of Legislative Decree 81/08 for the exec</w:t>
      </w:r>
      <w:r w:rsidR="001074E8">
        <w:rPr>
          <w:lang w:val="en-US"/>
        </w:rPr>
        <w:t>ution of c</w:t>
      </w:r>
      <w:r>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846CCA">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3CBD0043" w:rsidR="00643760" w:rsidRPr="004C001F" w:rsidRDefault="001074E8" w:rsidP="00AF23CA">
      <w:pPr>
        <w:pStyle w:val="Numeroelenco"/>
        <w:widowControl w:val="0"/>
        <w:numPr>
          <w:ilvl w:val="0"/>
          <w:numId w:val="10"/>
        </w:numPr>
        <w:autoSpaceDE w:val="0"/>
        <w:autoSpaceDN w:val="0"/>
        <w:adjustRightInd w:val="0"/>
        <w:spacing w:line="276" w:lineRule="auto"/>
        <w:ind w:left="360"/>
        <w:contextualSpacing w:val="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58ED46AE" w:rsidR="00423E16" w:rsidRDefault="00423E16" w:rsidP="00423E16">
      <w:pPr>
        <w:pStyle w:val="Numeroelenco"/>
        <w:widowControl w:val="0"/>
        <w:numPr>
          <w:ilvl w:val="0"/>
          <w:numId w:val="10"/>
        </w:numPr>
        <w:autoSpaceDE w:val="0"/>
        <w:autoSpaceDN w:val="0"/>
        <w:adjustRightInd w:val="0"/>
        <w:spacing w:line="276" w:lineRule="auto"/>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w:t>
      </w:r>
      <w:proofErr w:type="spellStart"/>
      <w:r w:rsidRPr="00423E16">
        <w:rPr>
          <w:rFonts w:asciiTheme="majorHAnsi" w:hAnsiTheme="majorHAnsi"/>
          <w:szCs w:val="20"/>
        </w:rPr>
        <w:t>fulfill</w:t>
      </w:r>
      <w:proofErr w:type="spellEnd"/>
      <w:r w:rsidRPr="00423E16">
        <w:rPr>
          <w:rFonts w:asciiTheme="majorHAnsi" w:hAnsiTheme="majorHAnsi"/>
          <w:szCs w:val="20"/>
        </w:rPr>
        <w:t xml:space="preserve"> the obligations of information and consent, where necessary, towards the natural persons (Interested parties) whose personal data are provided as part of the assignment procedure, to allow the processing of their Personal Data by of Consip </w:t>
      </w:r>
      <w:proofErr w:type="spellStart"/>
      <w:r w:rsidRPr="00423E16">
        <w:rPr>
          <w:rFonts w:asciiTheme="majorHAnsi" w:hAnsiTheme="majorHAnsi"/>
          <w:szCs w:val="20"/>
        </w:rPr>
        <w:t>SpA</w:t>
      </w:r>
      <w:proofErr w:type="spellEnd"/>
      <w:r w:rsidRPr="00423E16">
        <w:rPr>
          <w:rFonts w:asciiTheme="majorHAnsi" w:hAnsiTheme="majorHAnsi"/>
          <w:szCs w:val="20"/>
        </w:rPr>
        <w:t xml:space="preserve"> or of the Customer for the purposes described in the information.</w:t>
      </w:r>
    </w:p>
    <w:p w14:paraId="45677A85" w14:textId="77777777" w:rsidR="00404494" w:rsidRPr="009F2C33" w:rsidRDefault="00404494" w:rsidP="00404494">
      <w:pPr>
        <w:pStyle w:val="Numeroelenco"/>
        <w:ind w:left="720"/>
        <w:jc w:val="center"/>
        <w:rPr>
          <w:lang w:val="it-IT"/>
        </w:rPr>
      </w:pPr>
      <w:r w:rsidRPr="009F2C33">
        <w:rPr>
          <w:lang w:val="it-IT"/>
        </w:rPr>
        <w:t>* * *</w:t>
      </w:r>
    </w:p>
    <w:p w14:paraId="78CCE728" w14:textId="77777777" w:rsidR="00423E16" w:rsidRPr="009F2C33" w:rsidRDefault="00423E16" w:rsidP="00423E16">
      <w:pPr>
        <w:pStyle w:val="Numeroelenco"/>
        <w:widowControl w:val="0"/>
        <w:autoSpaceDE w:val="0"/>
        <w:autoSpaceDN w:val="0"/>
        <w:adjustRightInd w:val="0"/>
        <w:spacing w:line="276" w:lineRule="auto"/>
        <w:ind w:left="502"/>
        <w:contextualSpacing w:val="0"/>
        <w:rPr>
          <w:rFonts w:asciiTheme="majorHAnsi" w:hAnsiTheme="majorHAnsi"/>
          <w:szCs w:val="20"/>
          <w:lang w:val="it-IT"/>
        </w:rPr>
      </w:pP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bookmarkStart w:id="0" w:name="_GoBack"/>
      <w:bookmarkEnd w:id="0"/>
    </w:p>
    <w:p w14:paraId="52A7F5C1" w14:textId="2DD41942" w:rsidR="00404494" w:rsidRPr="00404494" w:rsidRDefault="00404494" w:rsidP="00404494">
      <w:pPr>
        <w:pStyle w:val="Numeroelenco"/>
        <w:ind w:left="720"/>
        <w:jc w:val="center"/>
        <w:rPr>
          <w:lang w:val="en-US"/>
        </w:rPr>
      </w:pPr>
      <w:r>
        <w:rPr>
          <w:lang w:val="en-US"/>
        </w:rPr>
        <w:t>* * *</w:t>
      </w:r>
    </w:p>
    <w:p w14:paraId="349A5FA4" w14:textId="21CFAB37" w:rsidR="00FB5E39" w:rsidRPr="00950BE2" w:rsidRDefault="004C001F" w:rsidP="00950BE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50BE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86489" w14:textId="77777777" w:rsidR="00184F2F" w:rsidRDefault="00184F2F">
      <w:r>
        <w:separator/>
      </w:r>
    </w:p>
  </w:endnote>
  <w:endnote w:type="continuationSeparator" w:id="0">
    <w:p w14:paraId="04214014" w14:textId="77777777" w:rsidR="00184F2F" w:rsidRDefault="0018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35976" w14:textId="71043041"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32381E" w:rsidRPr="0032381E">
      <w:rPr>
        <w:rFonts w:asciiTheme="majorHAnsi" w:hAnsiTheme="majorHAnsi"/>
        <w:b/>
        <w:iCs/>
        <w:color w:val="808080"/>
        <w:sz w:val="16"/>
        <w:szCs w:val="14"/>
      </w:rPr>
      <w:t>"EURIBOR DATABASE SERVICE" (2017-2019) –</w:t>
    </w:r>
    <w:r w:rsidR="0032381E">
      <w:rPr>
        <w:rFonts w:asciiTheme="majorHAnsi" w:hAnsiTheme="majorHAnsi"/>
        <w:b/>
        <w:iCs/>
        <w:color w:val="808080"/>
        <w:sz w:val="16"/>
        <w:szCs w:val="14"/>
      </w:rPr>
      <w:t xml:space="preserve"> </w:t>
    </w:r>
    <w:r>
      <w:rPr>
        <w:rFonts w:asciiTheme="majorHAnsi" w:hAnsiTheme="majorHAnsi"/>
        <w:b/>
        <w:i/>
        <w:color w:val="808080"/>
        <w:sz w:val="16"/>
        <w:szCs w:val="14"/>
      </w:rPr>
      <w:t xml:space="preserve">direct award pursuant to par. 2a) of art. 36 of Italian Legislative Decree no. 50/2016 &gt; </w:t>
    </w:r>
  </w:p>
  <w:p w14:paraId="601C0471" w14:textId="731480AD"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sification: Consip public</w:t>
    </w:r>
    <w:r w:rsidR="00507C82">
      <w:rPr>
        <w:rFonts w:asciiTheme="majorHAnsi" w:hAnsiTheme="majorHAnsi"/>
        <w:color w:val="808080"/>
        <w:sz w:val="16"/>
        <w:szCs w:val="14"/>
        <w:lang w:val="fr-FR"/>
      </w:rPr>
      <w:tab/>
      <w:t>03/01/2019</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32381E">
      <w:rPr>
        <w:rFonts w:asciiTheme="majorHAnsi" w:hAnsiTheme="majorHAnsi"/>
        <w:noProof/>
        <w:color w:val="808080"/>
        <w:sz w:val="16"/>
        <w:szCs w:val="14"/>
        <w:lang w:val="fr-FR"/>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82C0E" w14:textId="77777777" w:rsidR="00184F2F" w:rsidRDefault="00184F2F">
      <w:r>
        <w:separator/>
      </w:r>
    </w:p>
  </w:footnote>
  <w:footnote w:type="continuationSeparator" w:id="0">
    <w:p w14:paraId="3F12B749" w14:textId="77777777" w:rsidR="00184F2F" w:rsidRDefault="00184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nsid w:val="FFFFFF88"/>
    <w:multiLevelType w:val="singleLevel"/>
    <w:tmpl w:val="68E482C2"/>
    <w:lvl w:ilvl="0">
      <w:start w:val="1"/>
      <w:numFmt w:val="decimal"/>
      <w:lvlText w:val="%1."/>
      <w:lvlJc w:val="left"/>
      <w:pPr>
        <w:tabs>
          <w:tab w:val="num" w:pos="360"/>
        </w:tabs>
        <w:ind w:left="360" w:hanging="360"/>
      </w:pPr>
    </w:lvl>
  </w:abstractNum>
  <w:abstractNum w:abstractNumId="3">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19C0FC3"/>
    <w:multiLevelType w:val="hybridMultilevel"/>
    <w:tmpl w:val="80F46EEC"/>
    <w:lvl w:ilvl="0" w:tplc="2E76DF46">
      <w:start w:val="1"/>
      <w:numFmt w:val="decimal"/>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381E"/>
    <w:rsid w:val="003245C3"/>
    <w:rsid w:val="00326AE8"/>
    <w:rsid w:val="00335A13"/>
    <w:rsid w:val="003378AA"/>
    <w:rsid w:val="00354A0C"/>
    <w:rsid w:val="003753E2"/>
    <w:rsid w:val="00391293"/>
    <w:rsid w:val="00394E2F"/>
    <w:rsid w:val="00396E59"/>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E543D"/>
    <w:rsid w:val="004F5398"/>
    <w:rsid w:val="004F6C37"/>
    <w:rsid w:val="00503F69"/>
    <w:rsid w:val="005071DC"/>
    <w:rsid w:val="00507C82"/>
    <w:rsid w:val="00511FAE"/>
    <w:rsid w:val="005148D9"/>
    <w:rsid w:val="00514FCC"/>
    <w:rsid w:val="0052094B"/>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A0F8C"/>
    <w:rsid w:val="007A59F6"/>
    <w:rsid w:val="007B2137"/>
    <w:rsid w:val="007B5374"/>
    <w:rsid w:val="007C0301"/>
    <w:rsid w:val="007D2F01"/>
    <w:rsid w:val="007E374C"/>
    <w:rsid w:val="007E7769"/>
    <w:rsid w:val="0081030B"/>
    <w:rsid w:val="00817E14"/>
    <w:rsid w:val="0082469A"/>
    <w:rsid w:val="00830E39"/>
    <w:rsid w:val="00831E10"/>
    <w:rsid w:val="00846CCA"/>
    <w:rsid w:val="0084715D"/>
    <w:rsid w:val="008530A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D4370-391F-47C9-A128-158DAF68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4373</Words>
  <Characters>25074</Characters>
  <Application>Microsoft Office Word</Application>
  <DocSecurity>0</DocSecurity>
  <Lines>208</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29389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2019-09-09T14:06:00Z</dcterms:modified>
</cp:coreProperties>
</file>